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media/image2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D9D9D9" w:themeFill="background1" w:themeFillShade="d9"/>
        <w:spacing w:lineRule="auto" w:line="240" w:before="0" w:after="0"/>
        <w:contextualSpacing/>
        <w:rPr>
          <w:rFonts w:ascii="Calibri" w:hAnsi="Calibri"/>
        </w:rPr>
      </w:pPr>
      <w:r>
        <w:rPr>
          <w:rFonts w:cs="Arial" w:ascii="Calibri" w:hAnsi="Calibri"/>
          <w:b/>
          <w:sz w:val="40"/>
          <w:szCs w:val="40"/>
          <w:lang w:eastAsia="es-ES"/>
        </w:rPr>
        <w:t>ANNEX 14</w:t>
      </w:r>
      <w:bookmarkStart w:id="0" w:name="_GoBack"/>
      <w:bookmarkEnd w:id="0"/>
    </w:p>
    <w:p>
      <w:pPr>
        <w:pStyle w:val="Normal"/>
        <w:shd w:val="clear" w:color="auto" w:fill="D9D9D9" w:themeFill="background1" w:themeFillShade="d9"/>
        <w:spacing w:lineRule="auto" w:line="240" w:before="0" w:after="0"/>
        <w:contextualSpacing/>
        <w:rPr>
          <w:rFonts w:ascii="Calibri" w:hAnsi="Calibri"/>
        </w:rPr>
      </w:pPr>
      <w:r>
        <w:rPr>
          <w:rFonts w:cs="Arial" w:ascii="Calibri" w:hAnsi="Calibri"/>
          <w:b/>
          <w:sz w:val="40"/>
          <w:szCs w:val="40"/>
          <w:lang w:eastAsia="es-ES"/>
        </w:rPr>
        <w:t xml:space="preserve">Model oferta TÈCNICA </w:t>
      </w:r>
    </w:p>
    <w:p>
      <w:pPr>
        <w:pStyle w:val="Normal"/>
        <w:spacing w:before="0" w:after="0"/>
        <w:contextualSpacing/>
        <w:jc w:val="both"/>
        <w:rPr>
          <w:rFonts w:ascii="Calibri" w:hAnsi="Calibri" w:eastAsia="Calibri" w:cs="Arial" w:eastAsiaTheme="minorHAnsi"/>
          <w:b/>
          <w:bCs/>
          <w:lang w:eastAsia="en-US"/>
        </w:rPr>
      </w:pPr>
      <w:r>
        <w:rPr>
          <w:rFonts w:eastAsia="Calibri" w:cs="Arial" w:eastAsiaTheme="minorHAnsi" w:ascii="Calibri" w:hAnsi="Calibri"/>
          <w:b/>
          <w:bCs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bookmarkStart w:id="1" w:name="_Hlk232679681"/>
      <w:r>
        <w:rPr>
          <w:rFonts w:cs="Calibri" w:ascii="Calibri" w:hAnsi="Calibri"/>
          <w:b/>
          <w:lang w:eastAsia="es-ES"/>
        </w:rPr>
        <w:t>CS/AH01/1101478800/26/PSS</w:t>
      </w:r>
      <w:bookmarkEnd w:id="1"/>
    </w:p>
    <w:p>
      <w:pPr>
        <w:pStyle w:val="Normal"/>
        <w:spacing w:before="0" w:after="0"/>
        <w:contextualSpacing/>
        <w:jc w:val="both"/>
        <w:rPr>
          <w:rFonts w:ascii="Calibri" w:hAnsi="Calibri" w:eastAsia="Calibri" w:cs="Calibri" w:eastAsiaTheme="minorHAnsi"/>
          <w:b/>
          <w:bCs/>
          <w:lang w:eastAsia="en-US"/>
        </w:rPr>
      </w:pPr>
      <w:r>
        <w:rPr>
          <w:rFonts w:eastAsia="Calibri" w:cs="Calibri" w:eastAsiaTheme="minorHAnsi" w:ascii="Calibri" w:hAnsi="Calibri"/>
          <w:b/>
          <w:bCs/>
          <w:lang w:eastAsia="en-US"/>
        </w:rPr>
      </w:r>
    </w:p>
    <w:p>
      <w:pPr>
        <w:pStyle w:val="Normal"/>
        <w:spacing w:before="0" w:after="0"/>
        <w:contextualSpacing/>
        <w:jc w:val="both"/>
        <w:rPr>
          <w:rFonts w:ascii="Calibri" w:hAnsi="Calibri"/>
        </w:rPr>
      </w:pPr>
      <w:r>
        <w:rPr>
          <w:rFonts w:cs="Calibri" w:ascii="Calibri" w:hAnsi="Calibri" w:asciiTheme="minorHAnsi" w:cstheme="minorHAnsi" w:hAnsiTheme="minorHAnsi"/>
          <w:bCs/>
          <w:lang w:eastAsia="es-ES"/>
        </w:rPr>
        <w:t>Segons el que s’indica al PPT i als criteris d’adjudicació.</w:t>
      </w:r>
    </w:p>
    <w:p>
      <w:pPr>
        <w:pStyle w:val="Normal"/>
        <w:spacing w:before="0" w:after="0"/>
        <w:contextualSpacing/>
        <w:jc w:val="both"/>
        <w:rPr>
          <w:rFonts w:ascii="Calibri" w:hAnsi="Calibri" w:eastAsia="Calibri" w:cs="Calibri" w:eastAsiaTheme="minorHAnsi"/>
          <w:b/>
          <w:bCs/>
          <w:lang w:eastAsia="en-US"/>
        </w:rPr>
      </w:pPr>
      <w:r>
        <w:rPr>
          <w:rFonts w:eastAsia="Calibri" w:cs="Calibri" w:eastAsiaTheme="minorHAnsi" w:ascii="Calibri" w:hAnsi="Calibri"/>
          <w:b/>
          <w:bCs/>
          <w:lang w:eastAsia="en-US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1701" w:gutter="0" w:header="709" w:top="2410" w:footer="709" w:bottom="184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Calibri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622300</wp:posOffset>
          </wp:positionH>
          <wp:positionV relativeFrom="page">
            <wp:posOffset>616585</wp:posOffset>
          </wp:positionV>
          <wp:extent cx="1744345" cy="346075"/>
          <wp:effectExtent l="0" t="0" r="0" b="0"/>
          <wp:wrapNone/>
          <wp:docPr id="1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44345" cy="346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622300</wp:posOffset>
          </wp:positionH>
          <wp:positionV relativeFrom="page">
            <wp:posOffset>616585</wp:posOffset>
          </wp:positionV>
          <wp:extent cx="1744345" cy="346075"/>
          <wp:effectExtent l="0" t="0" r="0" b="0"/>
          <wp:wrapNone/>
          <wp:docPr id="2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44345" cy="346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ca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a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pPr>
      <w:widowControl/>
      <w:suppressAutoHyphens w:val="true"/>
      <w:bidi w:val="0"/>
      <w:spacing w:lineRule="auto" w:line="276" w:before="0" w:after="200"/>
      <w:jc w:val="left"/>
    </w:pPr>
    <w:rPr>
      <w:rFonts w:ascii="Arial" w:hAnsi="Arial" w:eastAsia="Times New Roman" w:cs="Times New Roman"/>
      <w:color w:val="auto"/>
      <w:kern w:val="0"/>
      <w:sz w:val="22"/>
      <w:szCs w:val="22"/>
      <w:lang w:val="ca-ES" w:eastAsia="ca-E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paleraCar" w:customStyle="1">
    <w:name w:val="Capçalera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PeuCar" w:customStyle="1">
    <w:name w:val="Peu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TextdeglobusCar" w:customStyle="1">
    <w:name w:val="Text de globus Car"/>
    <w:basedOn w:val="DefaultParagraphFont"/>
    <w:link w:val="BalloonText"/>
    <w:uiPriority w:val="99"/>
    <w:semiHidden/>
    <w:qFormat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Encapalament">
    <w:name w:val="Encapçalamen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Lucida Sans"/>
    </w:rPr>
  </w:style>
  <w:style w:type="paragraph" w:styleId="Encapalamentuser">
    <w:name w:val="Encapçalament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exuser">
    <w:name w:val="Índex (user)"/>
    <w:basedOn w:val="Normal"/>
    <w:qFormat/>
    <w:pPr>
      <w:suppressLineNumbers/>
    </w:pPr>
    <w:rPr>
      <w:rFonts w:cs="Lucida Sans"/>
    </w:rPr>
  </w:style>
  <w:style w:type="paragraph" w:styleId="Capaleraipeudepginauser">
    <w:name w:val="Capçalera i peu de pàgina (user)"/>
    <w:basedOn w:val="Normal"/>
    <w:qFormat/>
    <w:pPr/>
    <w:rPr/>
  </w:style>
  <w:style w:type="paragraph" w:styleId="Capaleraipeudepgina">
    <w:name w:val="Capçalera i peu de pàgina"/>
    <w:basedOn w:val="Normal"/>
    <w:qFormat/>
    <w:pPr/>
    <w:rPr/>
  </w:style>
  <w:style w:type="paragraph" w:styleId="Header">
    <w:name w:val="header"/>
    <w:basedOn w:val="Normal"/>
    <w:link w:val="Capalera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eu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deglobusCar"/>
    <w:uiPriority w:val="99"/>
    <w:semiHidden/>
    <w:unhideWhenUsed/>
    <w:qFormat/>
    <w:rsid w:val="00f454d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ria12" w:customStyle="1">
    <w:name w:val="Núria 12"/>
    <w:basedOn w:val="Header"/>
    <w:qFormat/>
    <w:rsid w:val="00f454d8"/>
    <w:pPr>
      <w:tabs>
        <w:tab w:val="left" w:pos="993" w:leader="none"/>
        <w:tab w:val="center" w:pos="4252" w:leader="none"/>
        <w:tab w:val="right" w:pos="8504" w:leader="none"/>
      </w:tabs>
    </w:pPr>
    <w:rPr>
      <w:sz w:val="24"/>
      <w:szCs w:val="20"/>
      <w:lang w:eastAsia="es-ES"/>
    </w:rPr>
  </w:style>
  <w:style w:type="paragraph" w:styleId="ListParagraph">
    <w:name w:val="List Paragraph"/>
    <w:basedOn w:val="Normal"/>
    <w:uiPriority w:val="34"/>
    <w:qFormat/>
    <w:rsid w:val="007d7384"/>
    <w:pPr>
      <w:spacing w:before="0" w:after="200"/>
      <w:ind w:left="720"/>
      <w:contextualSpacing/>
    </w:pPr>
    <w:rPr/>
  </w:style>
  <w:style w:type="numbering" w:styleId="Capllistauser" w:default="1">
    <w:name w:val="Cap llista (user)"/>
    <w:uiPriority w:val="99"/>
    <w:semiHidden/>
    <w:unhideWhenUsed/>
    <w:qFormat/>
  </w:style>
  <w:style w:type="table" w:default="1" w:styleId="Tau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9614A3-1741-4A94-8D73-91EC7BB9264D}"/>
</file>

<file path=customXml/itemProps2.xml><?xml version="1.0" encoding="utf-8"?>
<ds:datastoreItem xmlns:ds="http://schemas.openxmlformats.org/officeDocument/2006/customXml" ds:itemID="{BEE7A366-5385-41E2-B739-485D72206BFE}"/>
</file>

<file path=customXml/itemProps3.xml><?xml version="1.0" encoding="utf-8"?>
<ds:datastoreItem xmlns:ds="http://schemas.openxmlformats.org/officeDocument/2006/customXml" ds:itemID="{51636F9F-19A9-40DD-97AA-83C369715D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LibreOffice/25.2.2.1$Windows_X86_64 LibreOffice_project/38d746d66d9b82fa248a2e90142b9dd3ddd1d6cd</Application>
  <AppVersion>15.0000</AppVersion>
  <Pages>1</Pages>
  <Words>16</Words>
  <Characters>100</Characters>
  <CharactersWithSpaces>113</CharactersWithSpaces>
  <Paragraphs>4</Paragraphs>
  <Company>CTTI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2023-07-26T12:11:00Z</dcterms:created>
  <dc:creator>Blanca Olmo Panadero</dc:creator>
  <dc:description/>
  <dc:language>ca-ES</dc:language>
  <cp:lastModifiedBy/>
  <cp:lastPrinted>2018-12-18T08:58:00Z</cp:lastPrinted>
  <dcterms:modified xsi:type="dcterms:W3CDTF">2026-07-20T09:58:43Z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